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CBB4" w14:textId="6FDA127D" w:rsidR="00EB021F" w:rsidRDefault="0009448C">
      <w:pPr>
        <w:jc w:val="center"/>
      </w:pPr>
      <w:r>
        <w:rPr>
          <w:sz w:val="40"/>
          <w:szCs w:val="40"/>
        </w:rPr>
        <w:t>COMMISSIONE ALBO ELEZIONE 20</w:t>
      </w:r>
      <w:r w:rsidR="00925536">
        <w:rPr>
          <w:sz w:val="40"/>
          <w:szCs w:val="40"/>
        </w:rPr>
        <w:t>23</w:t>
      </w:r>
      <w:r>
        <w:rPr>
          <w:sz w:val="40"/>
          <w:szCs w:val="40"/>
        </w:rPr>
        <w:t>-202</w:t>
      </w:r>
      <w:r w:rsidR="00925536">
        <w:rPr>
          <w:sz w:val="40"/>
          <w:szCs w:val="40"/>
        </w:rPr>
        <w:t>7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1"/>
        <w:gridCol w:w="7657"/>
      </w:tblGrid>
      <w:tr w:rsidR="00EB021F" w14:paraId="314AAF2A" w14:textId="77777777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A8A2" w14:textId="77777777" w:rsidR="00EB021F" w:rsidRDefault="000944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della Lista: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2C97" w14:textId="77777777" w:rsidR="00EB021F" w:rsidRDefault="00EB02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2765940" w14:textId="77777777" w:rsidR="00EB021F" w:rsidRDefault="00EB02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92E999B" w14:textId="77777777" w:rsidR="00EB021F" w:rsidRDefault="00EB021F"/>
    <w:tbl>
      <w:tblPr>
        <w:tblW w:w="99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3684"/>
        <w:gridCol w:w="1700"/>
        <w:gridCol w:w="1136"/>
        <w:gridCol w:w="2697"/>
      </w:tblGrid>
      <w:tr w:rsidR="00EB021F" w14:paraId="7E31D98F" w14:textId="77777777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BC77D64" w14:textId="77777777" w:rsidR="00EB021F" w:rsidRDefault="0009448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Candidati singoli per la Commissione d’Albo:</w:t>
            </w:r>
          </w:p>
          <w:p w14:paraId="1F223401" w14:textId="022C492C" w:rsidR="00EB021F" w:rsidRDefault="00000000">
            <w:pPr>
              <w:spacing w:after="0" w:line="240" w:lineRule="auto"/>
              <w:jc w:val="center"/>
            </w:pPr>
            <w:sdt>
              <w:sdtPr>
                <w:rPr>
                  <w:shd w:val="clear" w:color="auto" w:fill="FFFFFF" w:themeFill="background1"/>
                </w:rPr>
                <w:id w:val="600022532"/>
                <w:dropDownList>
                  <w:listItem w:displayText="&gt;&gt; CLICCA PER SCEGLIERE UN ALBO PROFESSIONALE &lt;&lt;" w:value="&gt;&gt; CLICCA PER SCEGLIERE UN ALBO PROFESSIONALE &lt;&lt;"/>
                  <w:listItem w:displayText="TECNICO SANITARIO DI RADIOLOGIA MEDICA" w:value="TECNICO SANITARIO DI RADIOLOGIA MEDICA"/>
                  <w:listItem w:displayText="TECNICO AUDIOMETRISTA" w:value="TECNICO AUDIOMETRISTA"/>
                  <w:listItem w:displayText="TECNICO SANITARIO DI LABORATORIO BIOMEDICO" w:value="TECNICO SANITARIO DI LABORATORIO BIOMEDICO"/>
                  <w:listItem w:displayText="TECNICO SANITARIO DI NEUROFISIOPATOLOGIA" w:value="TECNICO SANITARIO DI NEUROFISIOPATOLOGIA"/>
                  <w:listItem w:displayText="TECNICO ORTOPEDICO " w:value="TECNICO ORTOPEDICO "/>
                  <w:listItem w:displayText="TECNICO AUDIOPROTESISTA " w:value="TECNICO AUDIOPROTESISTA "/>
                  <w:listItem w:displayText="TECNICO DELLA FISIOPATOLOGIA CARDIOCIRCOLATORIA E PERFUSIONE CARDIOVASCOLARE" w:value="TECNICO DELLA FISIOPATOLOGIA CARDIOCIRCOLATORIA E PERFUSIONE CARDIOVASCOLARE"/>
                  <w:listItem w:displayText="IGIENISTA DENTALE " w:value="IGIENISTA DENTALE "/>
                  <w:listItem w:displayText="DIETISTA " w:value="DIETISTA "/>
                  <w:listItem w:displayText="PODOLOGO" w:value="PODOLOGO"/>
                  <w:listItem w:displayText="LOGOPEDISTA" w:value="LOGOPEDISTA"/>
                  <w:listItem w:displayText="ORTOTTISTA-ASSISTENTE DI OFTALMOLOGIA" w:value="ORTOTTISTA-ASSISTENTE DI OFTALMOLOGIA"/>
                  <w:listItem w:displayText="TERAPISTA DELLA NEURO PSICOMOTRICITÀ DELL’ETÀ EVOLUTIVA (TNPEE)" w:value="TERAPISTA DELLA NEURO PSICOMOTRICITÀ DELL’ETÀ EVOLUTIVA (TNPEE)"/>
                  <w:listItem w:displayText="TECNICO DELLA RIABILITAZIONE PSICHIATRICA " w:value="TECNICO DELLA RIABILITAZIONE PSICHIATRICA "/>
                  <w:listItem w:displayText="TERAPISTA OCCUPAZIONALE " w:value="TERAPISTA OCCUPAZIONALE "/>
                  <w:listItem w:displayText="EDUCATORE PROFESSIONALE " w:value="EDUCATORE PROFESSIONALE "/>
                  <w:listItem w:displayText="TECNICO DELLA PREVENZIONE NELL’AMBIENTE E NEI LUOGHI DI LAVORO " w:value="TECNICO DELLA PREVENZIONE NELL’AMBIENTE E NEI LUOGHI DI LAVORO "/>
                  <w:listItem w:displayText="ASSISTENTE SANITARIO" w:value="ASSISTENTE SANITARIO"/>
                </w:dropDownList>
              </w:sdtPr>
              <w:sdtContent>
                <w:r w:rsidR="005E660F">
                  <w:rPr>
                    <w:shd w:val="clear" w:color="auto" w:fill="FFFFFF" w:themeFill="background1"/>
                  </w:rPr>
                  <w:t>&gt;&gt; CLICCA PER SCEGLIERE UN ALBO PROFESSIONALE &lt;&lt;</w:t>
                </w:r>
              </w:sdtContent>
            </w:sdt>
          </w:p>
        </w:tc>
      </w:tr>
      <w:tr w:rsidR="00EB021F" w14:paraId="41A0DB43" w14:textId="7777777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42ED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613A" w14:textId="77777777" w:rsidR="00EB021F" w:rsidRDefault="000944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Cognome e Nome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D3D2" w14:textId="77777777" w:rsidR="00EB021F" w:rsidRDefault="0009448C">
            <w:pPr>
              <w:spacing w:after="0" w:line="240" w:lineRule="auto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Nascita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12C2" w14:textId="77777777" w:rsidR="00EB021F" w:rsidRDefault="000944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N.ALBO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4C81" w14:textId="77777777" w:rsidR="00EB021F" w:rsidRDefault="000944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EB021F" w14:paraId="5536A22D" w14:textId="7777777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707B" w14:textId="77777777" w:rsidR="00EB021F" w:rsidRDefault="000944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020B" w14:textId="77777777" w:rsidR="00EB021F" w:rsidRDefault="00EB021F">
            <w:pPr>
              <w:spacing w:after="0" w:line="240" w:lineRule="auto"/>
              <w:jc w:val="center"/>
            </w:pPr>
          </w:p>
          <w:p w14:paraId="17EB0DEE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2433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8FF8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F5F6" w14:textId="77777777" w:rsidR="00EB021F" w:rsidRDefault="00EB021F">
            <w:pPr>
              <w:spacing w:after="0" w:line="240" w:lineRule="auto"/>
              <w:jc w:val="center"/>
            </w:pPr>
          </w:p>
        </w:tc>
      </w:tr>
      <w:tr w:rsidR="00EB021F" w14:paraId="245DADD8" w14:textId="7777777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80F3" w14:textId="77777777" w:rsidR="00EB021F" w:rsidRDefault="0009448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7B3A1" w14:textId="77777777" w:rsidR="00EB021F" w:rsidRDefault="00EB021F">
            <w:pPr>
              <w:spacing w:after="0" w:line="240" w:lineRule="auto"/>
              <w:jc w:val="center"/>
            </w:pPr>
          </w:p>
          <w:p w14:paraId="46332106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AEA2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5351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3BCA" w14:textId="77777777" w:rsidR="00EB021F" w:rsidRDefault="00EB021F">
            <w:pPr>
              <w:spacing w:after="0" w:line="240" w:lineRule="auto"/>
              <w:jc w:val="center"/>
            </w:pPr>
          </w:p>
        </w:tc>
      </w:tr>
      <w:tr w:rsidR="00EB021F" w14:paraId="22B686EE" w14:textId="7777777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FBCE" w14:textId="77777777" w:rsidR="00EB021F" w:rsidRDefault="0009448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DA7C" w14:textId="77777777" w:rsidR="00EB021F" w:rsidRDefault="00EB021F">
            <w:pPr>
              <w:spacing w:after="0" w:line="240" w:lineRule="auto"/>
              <w:jc w:val="center"/>
            </w:pPr>
          </w:p>
          <w:p w14:paraId="77E4C047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601A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861C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5B0A5" w14:textId="77777777" w:rsidR="00EB021F" w:rsidRDefault="00EB021F">
            <w:pPr>
              <w:spacing w:after="0" w:line="240" w:lineRule="auto"/>
              <w:jc w:val="center"/>
            </w:pPr>
          </w:p>
        </w:tc>
      </w:tr>
      <w:tr w:rsidR="00EB021F" w14:paraId="42261395" w14:textId="7777777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1BE5" w14:textId="77777777" w:rsidR="00EB021F" w:rsidRDefault="0009448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0C51" w14:textId="77777777" w:rsidR="00EB021F" w:rsidRDefault="00EB021F">
            <w:pPr>
              <w:spacing w:after="0" w:line="240" w:lineRule="auto"/>
              <w:jc w:val="center"/>
            </w:pPr>
          </w:p>
          <w:p w14:paraId="230F3706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B27B" w14:textId="77777777" w:rsidR="00EB021F" w:rsidRDefault="00EB021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CF3B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ED43" w14:textId="77777777" w:rsidR="00EB021F" w:rsidRDefault="00EB021F">
            <w:pPr>
              <w:spacing w:after="0" w:line="240" w:lineRule="auto"/>
              <w:jc w:val="center"/>
            </w:pPr>
          </w:p>
        </w:tc>
      </w:tr>
      <w:tr w:rsidR="00EB021F" w14:paraId="7D0AEFF7" w14:textId="7777777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18B7" w14:textId="77777777" w:rsidR="00EB021F" w:rsidRDefault="0009448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F94C" w14:textId="77777777" w:rsidR="00EB021F" w:rsidRDefault="00EB021F">
            <w:pPr>
              <w:spacing w:after="0" w:line="240" w:lineRule="auto"/>
              <w:jc w:val="center"/>
            </w:pPr>
          </w:p>
          <w:p w14:paraId="7DC2CA1F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0E95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45C4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4FA9" w14:textId="77777777" w:rsidR="00EB021F" w:rsidRDefault="00EB021F">
            <w:pPr>
              <w:spacing w:after="0" w:line="240" w:lineRule="auto"/>
              <w:jc w:val="center"/>
            </w:pPr>
          </w:p>
        </w:tc>
      </w:tr>
    </w:tbl>
    <w:p w14:paraId="27A4D463" w14:textId="77777777" w:rsidR="00EB021F" w:rsidRDefault="00EB021F">
      <w:pPr>
        <w:jc w:val="center"/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18"/>
      </w:tblGrid>
      <w:tr w:rsidR="00EB021F" w14:paraId="0AE9911E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14:paraId="7974A4F7" w14:textId="77777777" w:rsidR="00EB021F" w:rsidRDefault="0009448C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Sottoscritta da un numero di firme almeno pari al numero dei componenti dell’organo da eleggere (</w:t>
            </w:r>
            <w:proofErr w:type="gramStart"/>
            <w:r>
              <w:rPr>
                <w:color w:val="FFFFFF"/>
              </w:rPr>
              <w:t>5 )</w:t>
            </w:r>
            <w:proofErr w:type="gramEnd"/>
            <w:r>
              <w:rPr>
                <w:color w:val="FFFFFF"/>
              </w:rPr>
              <w:t xml:space="preserve"> anche se è singola candidatura</w:t>
            </w:r>
          </w:p>
        </w:tc>
      </w:tr>
    </w:tbl>
    <w:p w14:paraId="3D70E944" w14:textId="77777777" w:rsidR="00EB021F" w:rsidRDefault="00EB021F">
      <w:pPr>
        <w:jc w:val="center"/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2"/>
        <w:gridCol w:w="5526"/>
        <w:gridCol w:w="3690"/>
      </w:tblGrid>
      <w:tr w:rsidR="00EB021F" w14:paraId="3A4958C8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1A67A" w14:textId="77777777" w:rsidR="00EB021F" w:rsidRDefault="00EB021F">
            <w:pPr>
              <w:spacing w:after="0" w:line="240" w:lineRule="auto"/>
              <w:jc w:val="center"/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68D1" w14:textId="77777777" w:rsidR="00EB021F" w:rsidRDefault="000944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Cognome e Nome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F33E" w14:textId="77777777" w:rsidR="00EB021F" w:rsidRDefault="0009448C">
            <w:pPr>
              <w:spacing w:after="0" w:line="240" w:lineRule="auto"/>
            </w:pPr>
            <w:r>
              <w:t>FIRMA: (</w:t>
            </w:r>
            <w:r>
              <w:rPr>
                <w:color w:val="1F3864"/>
              </w:rPr>
              <w:t>le Firme saranno autenticate dal presidente o da un suo delegato</w:t>
            </w:r>
            <w:r>
              <w:t>)</w:t>
            </w:r>
          </w:p>
        </w:tc>
      </w:tr>
      <w:tr w:rsidR="00EB021F" w14:paraId="26C6BD1D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C088" w14:textId="77777777" w:rsidR="00EB021F" w:rsidRDefault="0009448C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ED02" w14:textId="77777777" w:rsidR="00EB021F" w:rsidRDefault="00EB021F">
            <w:pPr>
              <w:spacing w:after="0" w:line="360" w:lineRule="auto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64A21" w14:textId="77777777" w:rsidR="00EB021F" w:rsidRDefault="00EB021F">
            <w:pPr>
              <w:spacing w:after="0" w:line="360" w:lineRule="auto"/>
            </w:pPr>
          </w:p>
        </w:tc>
      </w:tr>
      <w:tr w:rsidR="00EB021F" w14:paraId="08707442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D562" w14:textId="77777777" w:rsidR="00EB021F" w:rsidRDefault="0009448C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CDE5" w14:textId="77777777" w:rsidR="00EB021F" w:rsidRDefault="00EB021F">
            <w:pPr>
              <w:spacing w:after="0" w:line="360" w:lineRule="auto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9400" w14:textId="77777777" w:rsidR="00EB021F" w:rsidRDefault="00EB021F">
            <w:pPr>
              <w:spacing w:after="0" w:line="360" w:lineRule="auto"/>
            </w:pPr>
          </w:p>
        </w:tc>
      </w:tr>
      <w:tr w:rsidR="00EB021F" w14:paraId="4373C282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BA8D" w14:textId="77777777" w:rsidR="00EB021F" w:rsidRDefault="0009448C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A45C" w14:textId="77777777" w:rsidR="00EB021F" w:rsidRDefault="00EB021F">
            <w:pPr>
              <w:spacing w:after="0" w:line="360" w:lineRule="auto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6845" w14:textId="77777777" w:rsidR="00EB021F" w:rsidRDefault="00EB021F">
            <w:pPr>
              <w:spacing w:after="0" w:line="360" w:lineRule="auto"/>
            </w:pPr>
          </w:p>
        </w:tc>
      </w:tr>
      <w:tr w:rsidR="00EB021F" w14:paraId="481A5F8F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CBD8" w14:textId="77777777" w:rsidR="00EB021F" w:rsidRDefault="0009448C">
            <w:pPr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01DF" w14:textId="77777777" w:rsidR="00EB021F" w:rsidRDefault="00EB021F">
            <w:pPr>
              <w:spacing w:after="0" w:line="360" w:lineRule="auto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B122" w14:textId="77777777" w:rsidR="00EB021F" w:rsidRDefault="00EB021F">
            <w:pPr>
              <w:spacing w:after="0" w:line="360" w:lineRule="auto"/>
            </w:pPr>
          </w:p>
        </w:tc>
      </w:tr>
      <w:tr w:rsidR="00EB021F" w14:paraId="56865C4F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D4AE" w14:textId="77777777" w:rsidR="00EB021F" w:rsidRDefault="0009448C">
            <w:pPr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E7FD" w14:textId="77777777" w:rsidR="00EB021F" w:rsidRDefault="00EB021F">
            <w:pPr>
              <w:spacing w:after="0" w:line="360" w:lineRule="auto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810C" w14:textId="77777777" w:rsidR="00EB021F" w:rsidRDefault="00EB021F">
            <w:pPr>
              <w:spacing w:after="0" w:line="360" w:lineRule="auto"/>
            </w:pPr>
          </w:p>
        </w:tc>
      </w:tr>
    </w:tbl>
    <w:p w14:paraId="7B903051" w14:textId="77777777" w:rsidR="00EB021F" w:rsidRDefault="00EB021F">
      <w:pPr>
        <w:jc w:val="center"/>
      </w:pPr>
    </w:p>
    <w:p w14:paraId="659A89A9" w14:textId="77777777" w:rsidR="00EB021F" w:rsidRDefault="0009448C">
      <w:pPr>
        <w:jc w:val="right"/>
      </w:pPr>
      <w:r>
        <w:t>Il Referente della Lista</w:t>
      </w:r>
    </w:p>
    <w:p w14:paraId="74A00A82" w14:textId="77777777" w:rsidR="00833C20" w:rsidRDefault="00833C20">
      <w:pPr>
        <w:jc w:val="right"/>
      </w:pPr>
    </w:p>
    <w:p w14:paraId="3AC00F91" w14:textId="77777777" w:rsidR="00833C20" w:rsidRDefault="00833C20">
      <w:pPr>
        <w:jc w:val="right"/>
      </w:pPr>
    </w:p>
    <w:p w14:paraId="75220EB4" w14:textId="77777777" w:rsidR="00833C20" w:rsidRDefault="00833C20">
      <w:pPr>
        <w:jc w:val="right"/>
      </w:pPr>
    </w:p>
    <w:p w14:paraId="369B1836" w14:textId="77777777" w:rsidR="00833C20" w:rsidRDefault="00833C20" w:rsidP="00833C20">
      <w:pPr>
        <w:jc w:val="both"/>
        <w:rPr>
          <w:sz w:val="16"/>
          <w:szCs w:val="16"/>
        </w:rPr>
      </w:pPr>
    </w:p>
    <w:p w14:paraId="76FC9D2A" w14:textId="77777777" w:rsidR="00833C20" w:rsidRPr="00833C20" w:rsidRDefault="00833C20" w:rsidP="00833C20">
      <w:pPr>
        <w:jc w:val="both"/>
        <w:rPr>
          <w:sz w:val="16"/>
          <w:szCs w:val="16"/>
        </w:rPr>
      </w:pPr>
      <w:r>
        <w:rPr>
          <w:sz w:val="16"/>
          <w:szCs w:val="16"/>
        </w:rPr>
        <w:t>Con la sottoscrizione della presente si prende visione e si intende sottoscritto anche il documento GDPR della tutela della privacy secondo quanto previsto dalla legge (</w:t>
      </w:r>
      <w:proofErr w:type="spellStart"/>
      <w:r w:rsidRPr="00CC6EF0">
        <w:rPr>
          <w:sz w:val="16"/>
          <w:szCs w:val="16"/>
        </w:rPr>
        <w:t>D.Lgs.</w:t>
      </w:r>
      <w:proofErr w:type="spellEnd"/>
      <w:r w:rsidRPr="00CC6EF0">
        <w:rPr>
          <w:sz w:val="16"/>
          <w:szCs w:val="16"/>
        </w:rPr>
        <w:t xml:space="preserve"> 196/03 - GDPR Regolamento UE n. 679/2016</w:t>
      </w:r>
      <w:r>
        <w:rPr>
          <w:sz w:val="16"/>
          <w:szCs w:val="16"/>
        </w:rPr>
        <w:t>).</w:t>
      </w:r>
    </w:p>
    <w:sectPr w:rsidR="00833C20" w:rsidRPr="00833C20" w:rsidSect="00833C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75" w:right="851" w:bottom="709" w:left="851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1272" w14:textId="77777777" w:rsidR="00BC2EBC" w:rsidRDefault="00BC2EBC" w:rsidP="00EB021F">
      <w:pPr>
        <w:spacing w:after="0" w:line="240" w:lineRule="auto"/>
      </w:pPr>
      <w:r>
        <w:separator/>
      </w:r>
    </w:p>
  </w:endnote>
  <w:endnote w:type="continuationSeparator" w:id="0">
    <w:p w14:paraId="06208FD7" w14:textId="77777777" w:rsidR="00BC2EBC" w:rsidRDefault="00BC2EBC" w:rsidP="00EB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618C" w14:textId="77777777" w:rsidR="00925536" w:rsidRDefault="009255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9098" w14:textId="77777777" w:rsidR="00925536" w:rsidRDefault="009255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6BE2" w14:textId="77777777" w:rsidR="00925536" w:rsidRDefault="009255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5472" w14:textId="77777777" w:rsidR="00BC2EBC" w:rsidRDefault="00BC2EBC" w:rsidP="00EB021F">
      <w:pPr>
        <w:spacing w:after="0" w:line="240" w:lineRule="auto"/>
      </w:pPr>
      <w:r>
        <w:separator/>
      </w:r>
    </w:p>
  </w:footnote>
  <w:footnote w:type="continuationSeparator" w:id="0">
    <w:p w14:paraId="17523731" w14:textId="77777777" w:rsidR="00BC2EBC" w:rsidRDefault="00BC2EBC" w:rsidP="00EB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CD55" w14:textId="77777777" w:rsidR="00925536" w:rsidRDefault="009255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tblLook w:val="04A0" w:firstRow="1" w:lastRow="0" w:firstColumn="1" w:lastColumn="0" w:noHBand="0" w:noVBand="1"/>
    </w:tblPr>
    <w:tblGrid>
      <w:gridCol w:w="5920"/>
      <w:gridCol w:w="3856"/>
    </w:tblGrid>
    <w:tr w:rsidR="00925536" w14:paraId="3BDA48DC" w14:textId="77777777" w:rsidTr="0072645D">
      <w:trPr>
        <w:trHeight w:val="1550"/>
      </w:trPr>
      <w:tc>
        <w:tcPr>
          <w:tcW w:w="5920" w:type="dxa"/>
          <w:shd w:val="clear" w:color="auto" w:fill="auto"/>
          <w:vAlign w:val="center"/>
        </w:tcPr>
        <w:p w14:paraId="2F60E53A" w14:textId="77777777" w:rsidR="00925536" w:rsidRDefault="00925536" w:rsidP="00925536">
          <w:r w:rsidRPr="00A31C47">
            <w:rPr>
              <w:noProof/>
            </w:rPr>
            <w:drawing>
              <wp:inline distT="0" distB="0" distL="0" distR="0" wp14:anchorId="4029F7BD" wp14:editId="2511E301">
                <wp:extent cx="3343275" cy="951230"/>
                <wp:effectExtent l="0" t="0" r="9525" b="1270"/>
                <wp:docPr id="2" name="Immagine 2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3275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  <w:shd w:val="clear" w:color="auto" w:fill="auto"/>
          <w:vAlign w:val="center"/>
        </w:tcPr>
        <w:p w14:paraId="3346BD56" w14:textId="77777777" w:rsidR="00925536" w:rsidRPr="007A14FA" w:rsidRDefault="00925536" w:rsidP="00925536">
          <w:pPr>
            <w:rPr>
              <w:rFonts w:ascii="Times New Roman" w:eastAsia="Lucida Sans Unicode" w:hAnsi="Times New Roman"/>
              <w:kern w:val="1"/>
              <w:sz w:val="16"/>
              <w:szCs w:val="16"/>
              <w:lang w:eastAsia="ar-SA"/>
            </w:rPr>
          </w:pPr>
          <w:r w:rsidRPr="007A14FA">
            <w:rPr>
              <w:rFonts w:ascii="Times New Roman" w:eastAsia="Lucida Sans Unicode" w:hAnsi="Times New Roman"/>
              <w:kern w:val="1"/>
              <w:sz w:val="14"/>
              <w:szCs w:val="14"/>
              <w:lang w:eastAsia="ar-SA"/>
            </w:rPr>
            <w:t>ISTITUITO AI SENSI DELLE LEGGI:</w:t>
          </w:r>
          <w:r w:rsidRPr="007A14FA">
            <w:rPr>
              <w:rFonts w:ascii="Times New Roman" w:eastAsia="Lucida Sans Unicode" w:hAnsi="Times New Roman"/>
              <w:kern w:val="1"/>
              <w:sz w:val="14"/>
              <w:szCs w:val="14"/>
              <w:lang w:eastAsia="ar-SA"/>
            </w:rPr>
            <w:br/>
            <w:t>4.8.1965, n. 1103, 31.1.1983, n. 25 e 11.1.2018, n. 3</w:t>
          </w:r>
          <w:r w:rsidRPr="007A14FA">
            <w:rPr>
              <w:rFonts w:ascii="Times New Roman" w:eastAsia="Lucida Sans Unicode" w:hAnsi="Times New Roman"/>
              <w:kern w:val="1"/>
              <w:sz w:val="14"/>
              <w:szCs w:val="14"/>
              <w:lang w:eastAsia="ar-SA"/>
            </w:rPr>
            <w:br/>
            <w:t>Viale XXI Aprile, n.53 –</w:t>
          </w:r>
          <w:proofErr w:type="gramStart"/>
          <w:r w:rsidRPr="007A14FA">
            <w:rPr>
              <w:rFonts w:ascii="Times New Roman" w:eastAsia="Lucida Sans Unicode" w:hAnsi="Times New Roman"/>
              <w:kern w:val="1"/>
              <w:sz w:val="14"/>
              <w:szCs w:val="14"/>
              <w:lang w:eastAsia="ar-SA"/>
            </w:rPr>
            <w:t>7°</w:t>
          </w:r>
          <w:proofErr w:type="gramEnd"/>
          <w:r w:rsidRPr="007A14FA">
            <w:rPr>
              <w:rFonts w:ascii="Times New Roman" w:eastAsia="Lucida Sans Unicode" w:hAnsi="Times New Roman"/>
              <w:kern w:val="1"/>
              <w:sz w:val="14"/>
              <w:szCs w:val="14"/>
              <w:lang w:eastAsia="ar-SA"/>
            </w:rPr>
            <w:t xml:space="preserve"> piano, scala B</w:t>
          </w:r>
          <w:r w:rsidRPr="007A14FA">
            <w:rPr>
              <w:rFonts w:ascii="Times New Roman" w:eastAsia="Lucida Sans Unicode" w:hAnsi="Times New Roman"/>
              <w:kern w:val="1"/>
              <w:sz w:val="14"/>
              <w:szCs w:val="14"/>
              <w:lang w:eastAsia="ar-SA"/>
            </w:rPr>
            <w:br/>
            <w:t>04100 – LATINA (LT)</w:t>
          </w:r>
          <w:r w:rsidRPr="007A14FA">
            <w:rPr>
              <w:rFonts w:ascii="Times New Roman" w:eastAsia="Lucida Sans Unicode" w:hAnsi="Times New Roman"/>
              <w:kern w:val="1"/>
              <w:sz w:val="14"/>
              <w:szCs w:val="14"/>
              <w:lang w:eastAsia="ar-SA"/>
            </w:rPr>
            <w:br/>
            <w:t xml:space="preserve">e-mail: latina@tsrm.org - </w:t>
          </w:r>
          <w:proofErr w:type="spellStart"/>
          <w:r w:rsidRPr="007A14FA">
            <w:rPr>
              <w:rFonts w:ascii="Times New Roman" w:eastAsia="Lucida Sans Unicode" w:hAnsi="Times New Roman"/>
              <w:kern w:val="1"/>
              <w:sz w:val="14"/>
              <w:szCs w:val="14"/>
              <w:lang w:eastAsia="ar-SA"/>
            </w:rPr>
            <w:t>pec</w:t>
          </w:r>
          <w:proofErr w:type="spellEnd"/>
          <w:r w:rsidRPr="007A14FA">
            <w:rPr>
              <w:rFonts w:ascii="Times New Roman" w:eastAsia="Lucida Sans Unicode" w:hAnsi="Times New Roman"/>
              <w:kern w:val="1"/>
              <w:sz w:val="14"/>
              <w:szCs w:val="14"/>
              <w:lang w:eastAsia="ar-SA"/>
            </w:rPr>
            <w:t>: latina@pec.tsrm.org</w:t>
          </w:r>
          <w:r w:rsidRPr="007A14FA">
            <w:rPr>
              <w:rFonts w:ascii="Times New Roman" w:eastAsia="Lucida Sans Unicode" w:hAnsi="Times New Roman"/>
              <w:kern w:val="1"/>
              <w:sz w:val="14"/>
              <w:szCs w:val="14"/>
              <w:lang w:eastAsia="ar-SA"/>
            </w:rPr>
            <w:br/>
            <w:t>tel. 0773284760</w:t>
          </w:r>
          <w:r>
            <w:rPr>
              <w:rFonts w:ascii="Times New Roman" w:eastAsia="Lucida Sans Unicode" w:hAnsi="Times New Roman"/>
              <w:kern w:val="1"/>
              <w:sz w:val="14"/>
              <w:szCs w:val="14"/>
              <w:lang w:eastAsia="ar-SA"/>
            </w:rPr>
            <w:t xml:space="preserve"> - www.tsrmlatina.it</w:t>
          </w:r>
          <w:r w:rsidRPr="007A14FA">
            <w:rPr>
              <w:rFonts w:ascii="Times New Roman" w:eastAsia="Lucida Sans Unicode" w:hAnsi="Times New Roman"/>
              <w:kern w:val="1"/>
              <w:sz w:val="14"/>
              <w:szCs w:val="14"/>
              <w:lang w:eastAsia="ar-SA"/>
            </w:rPr>
            <w:br/>
            <w:t>C.F. 91015450595</w:t>
          </w:r>
        </w:p>
      </w:tc>
    </w:tr>
  </w:tbl>
  <w:p w14:paraId="2F40E60B" w14:textId="77777777" w:rsidR="00EB021F" w:rsidRDefault="0009448C">
    <w:pPr>
      <w:pStyle w:val="Intestazione1"/>
      <w:tabs>
        <w:tab w:val="left" w:pos="1985"/>
      </w:tabs>
      <w:rPr>
        <w:rFonts w:ascii="Britannic Bold" w:hAnsi="Britannic Bold"/>
      </w:rPr>
    </w:pPr>
    <w:r>
      <w:rPr>
        <w:rFonts w:ascii="Britannic Bold" w:hAnsi="Britannic Bold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9C0D" w14:textId="77777777" w:rsidR="00925536" w:rsidRDefault="009255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1F"/>
    <w:rsid w:val="0009448C"/>
    <w:rsid w:val="002B1F5B"/>
    <w:rsid w:val="005E660F"/>
    <w:rsid w:val="00833C20"/>
    <w:rsid w:val="00925536"/>
    <w:rsid w:val="00AC5F23"/>
    <w:rsid w:val="00B03DB3"/>
    <w:rsid w:val="00BC2EBC"/>
    <w:rsid w:val="00C85D28"/>
    <w:rsid w:val="00D70CC6"/>
    <w:rsid w:val="00E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77DE"/>
  <w15:docId w15:val="{3591035A-8F0F-43A4-B721-7DB7FC9A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21F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  <w:rsid w:val="00EB021F"/>
  </w:style>
  <w:style w:type="character" w:customStyle="1" w:styleId="PidipaginaCarattere">
    <w:name w:val="Piè di pagina Carattere"/>
    <w:basedOn w:val="Carpredefinitoparagrafo"/>
    <w:qFormat/>
    <w:rsid w:val="00EB021F"/>
  </w:style>
  <w:style w:type="character" w:customStyle="1" w:styleId="CollegamentoInternet">
    <w:name w:val="Collegamento Internet"/>
    <w:rsid w:val="00EB021F"/>
    <w:rPr>
      <w:color w:val="0563C1"/>
      <w:u w:val="single"/>
    </w:rPr>
  </w:style>
  <w:style w:type="character" w:styleId="Testosegnaposto">
    <w:name w:val="Placeholder Text"/>
    <w:basedOn w:val="Carpredefinitoparagrafo"/>
    <w:qFormat/>
    <w:rsid w:val="00EB021F"/>
    <w:rPr>
      <w:color w:val="808080"/>
    </w:rPr>
  </w:style>
  <w:style w:type="character" w:customStyle="1" w:styleId="Menzionenonrisolta1">
    <w:name w:val="Menzione non risolta1"/>
    <w:basedOn w:val="Carpredefinitoparagrafo"/>
    <w:qFormat/>
    <w:rsid w:val="00EB021F"/>
    <w:rPr>
      <w:color w:val="605E5C"/>
      <w:highlight w:val="lightGray"/>
    </w:rPr>
  </w:style>
  <w:style w:type="character" w:customStyle="1" w:styleId="ListLabel1">
    <w:name w:val="ListLabel 1"/>
    <w:qFormat/>
    <w:rsid w:val="00EB021F"/>
    <w:rPr>
      <w:rFonts w:ascii="Times New Roman" w:hAnsi="Times New Roman"/>
      <w:sz w:val="16"/>
      <w:szCs w:val="16"/>
    </w:rPr>
  </w:style>
  <w:style w:type="paragraph" w:styleId="Titolo">
    <w:name w:val="Title"/>
    <w:basedOn w:val="Normale"/>
    <w:next w:val="Corpotesto"/>
    <w:qFormat/>
    <w:rsid w:val="00EB02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EB021F"/>
    <w:pPr>
      <w:spacing w:after="140" w:line="276" w:lineRule="auto"/>
    </w:pPr>
  </w:style>
  <w:style w:type="paragraph" w:styleId="Elenco">
    <w:name w:val="List"/>
    <w:basedOn w:val="Corpotesto"/>
    <w:rsid w:val="00EB021F"/>
    <w:rPr>
      <w:rFonts w:cs="Arial"/>
    </w:rPr>
  </w:style>
  <w:style w:type="paragraph" w:customStyle="1" w:styleId="Didascalia1">
    <w:name w:val="Didascalia1"/>
    <w:basedOn w:val="Normale"/>
    <w:qFormat/>
    <w:rsid w:val="00EB02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B021F"/>
    <w:pPr>
      <w:suppressLineNumbers/>
    </w:pPr>
    <w:rPr>
      <w:rFonts w:cs="Arial"/>
    </w:rPr>
  </w:style>
  <w:style w:type="paragraph" w:customStyle="1" w:styleId="HeaderandFooter">
    <w:name w:val="Header and Footer"/>
    <w:basedOn w:val="Normale"/>
    <w:qFormat/>
    <w:rsid w:val="00EB021F"/>
  </w:style>
  <w:style w:type="paragraph" w:customStyle="1" w:styleId="Intestazione1">
    <w:name w:val="Intestazione1"/>
    <w:basedOn w:val="Normale"/>
    <w:rsid w:val="00EB021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rsid w:val="00EB021F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qFormat/>
    <w:rsid w:val="00EB021F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B021F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F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F23"/>
    <w:rPr>
      <w:rFonts w:ascii="Tahoma" w:hAnsi="Tahoma"/>
      <w:sz w:val="16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925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925536"/>
    <w:rPr>
      <w:sz w:val="22"/>
    </w:rPr>
  </w:style>
  <w:style w:type="paragraph" w:styleId="Pidipagina">
    <w:name w:val="footer"/>
    <w:basedOn w:val="Normale"/>
    <w:link w:val="PidipaginaCarattere1"/>
    <w:uiPriority w:val="99"/>
    <w:unhideWhenUsed/>
    <w:rsid w:val="00925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2553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dc:description/>
  <cp:lastModifiedBy>Vincenzo Bonetti</cp:lastModifiedBy>
  <cp:revision>4</cp:revision>
  <cp:lastPrinted>2019-10-25T10:00:00Z</cp:lastPrinted>
  <dcterms:created xsi:type="dcterms:W3CDTF">2019-10-25T11:38:00Z</dcterms:created>
  <dcterms:modified xsi:type="dcterms:W3CDTF">2023-10-09T08:50:00Z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